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B8393" w14:textId="3710856D" w:rsidR="00A72EF5" w:rsidRDefault="00A72EF5" w:rsidP="00A72EF5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</w:pPr>
      <w:r w:rsidRPr="00A72EF5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>МДК.01.02. Раздел 3 «Технология открытой разработки россыпных и нерудных месторождений»</w:t>
      </w:r>
    </w:p>
    <w:p w14:paraId="0FDB738D" w14:textId="77777777" w:rsidR="00A72EF5" w:rsidRPr="00A72EF5" w:rsidRDefault="00A72EF5" w:rsidP="00A72EF5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</w:pPr>
    </w:p>
    <w:p w14:paraId="54F36FB3" w14:textId="77777777" w:rsidR="00A72EF5" w:rsidRPr="00870EE1" w:rsidRDefault="00A72EF5" w:rsidP="00A72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EE1">
        <w:rPr>
          <w:rFonts w:ascii="Times New Roman" w:hAnsi="Times New Roman" w:cs="Times New Roman"/>
          <w:sz w:val="28"/>
          <w:szCs w:val="28"/>
        </w:rPr>
        <w:t>Требования Государственного образовательного стандарта к уровню подготовки специалистов среднего звена по специальности Открытые горные работы, среднего профессионального образования в части освоения дисциплины «</w:t>
      </w:r>
      <w:r w:rsidRPr="00870EE1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Технология открытой разработки россыпных и нерудных месторождений</w:t>
      </w:r>
      <w:r w:rsidRPr="00870EE1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870EE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870EE1">
        <w:rPr>
          <w:rFonts w:ascii="Times New Roman" w:hAnsi="Times New Roman" w:cs="Times New Roman"/>
          <w:sz w:val="28"/>
          <w:szCs w:val="28"/>
        </w:rPr>
        <w:t xml:space="preserve"> должен</w:t>
      </w:r>
    </w:p>
    <w:p w14:paraId="1A1102F1" w14:textId="77777777" w:rsidR="00A72EF5" w:rsidRPr="00870EE1" w:rsidRDefault="00A72EF5" w:rsidP="00A72E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0EE1">
        <w:rPr>
          <w:rFonts w:ascii="Times New Roman" w:hAnsi="Times New Roman" w:cs="Times New Roman"/>
          <w:b/>
          <w:bCs/>
          <w:sz w:val="28"/>
          <w:szCs w:val="28"/>
        </w:rPr>
        <w:t xml:space="preserve">уметь: </w:t>
      </w:r>
    </w:p>
    <w:p w14:paraId="19AA9405" w14:textId="77777777" w:rsidR="00A72EF5" w:rsidRPr="00870EE1" w:rsidRDefault="00A72EF5" w:rsidP="00A72EF5">
      <w:pPr>
        <w:numPr>
          <w:ilvl w:val="0"/>
          <w:numId w:val="2"/>
        </w:numPr>
        <w:tabs>
          <w:tab w:val="left" w:pos="48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обосновывать главные параметры, режим горных работ и их механизацию;</w:t>
      </w:r>
    </w:p>
    <w:p w14:paraId="3FFD4DB2" w14:textId="77777777" w:rsidR="00A72EF5" w:rsidRPr="00870EE1" w:rsidRDefault="00A72EF5" w:rsidP="00A72EF5">
      <w:pPr>
        <w:numPr>
          <w:ilvl w:val="0"/>
          <w:numId w:val="2"/>
        </w:numPr>
        <w:tabs>
          <w:tab w:val="left" w:pos="48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обосновывать технологию горных работ и соответствующую механизацию;</w:t>
      </w:r>
    </w:p>
    <w:p w14:paraId="739A833F" w14:textId="77777777" w:rsidR="00A72EF5" w:rsidRPr="00870EE1" w:rsidRDefault="00A72EF5" w:rsidP="00A72EF5">
      <w:pPr>
        <w:numPr>
          <w:ilvl w:val="0"/>
          <w:numId w:val="2"/>
        </w:numPr>
        <w:tabs>
          <w:tab w:val="left" w:pos="48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обосновать применение на уступе оборудования, соответствующего свойствам разрабатываемых пород;</w:t>
      </w:r>
    </w:p>
    <w:p w14:paraId="09AA0313" w14:textId="77777777" w:rsidR="00A72EF5" w:rsidRPr="00870EE1" w:rsidRDefault="00A72EF5" w:rsidP="00A72EF5">
      <w:pPr>
        <w:numPr>
          <w:ilvl w:val="0"/>
          <w:numId w:val="2"/>
        </w:numPr>
        <w:tabs>
          <w:tab w:val="left" w:pos="48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определять на плане направление ведения горных работ на участке;</w:t>
      </w:r>
    </w:p>
    <w:p w14:paraId="5A4494B1" w14:textId="77777777" w:rsidR="00A72EF5" w:rsidRPr="00870EE1" w:rsidRDefault="00A72EF5" w:rsidP="00A72EF5">
      <w:pPr>
        <w:numPr>
          <w:ilvl w:val="0"/>
          <w:numId w:val="2"/>
        </w:numPr>
        <w:tabs>
          <w:tab w:val="left" w:pos="48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определять на плане горных работ место установки горной техники и оборудования;</w:t>
      </w:r>
    </w:p>
    <w:p w14:paraId="14092B43" w14:textId="77777777" w:rsidR="00A72EF5" w:rsidRPr="00870EE1" w:rsidRDefault="00A72EF5" w:rsidP="00A72EF5">
      <w:pPr>
        <w:numPr>
          <w:ilvl w:val="0"/>
          <w:numId w:val="2"/>
        </w:numPr>
        <w:tabs>
          <w:tab w:val="left" w:pos="48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определять по профильным сечениям элементы залегания полезного ископаемого, порядок разработки участка;</w:t>
      </w:r>
    </w:p>
    <w:p w14:paraId="3ECD5E77" w14:textId="77777777" w:rsidR="00A72EF5" w:rsidRPr="00870EE1" w:rsidRDefault="00A72EF5" w:rsidP="00A72EF5">
      <w:pPr>
        <w:numPr>
          <w:ilvl w:val="0"/>
          <w:numId w:val="2"/>
        </w:numPr>
        <w:tabs>
          <w:tab w:val="left" w:pos="48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выбирать схемы ведения горных работ для заданных горно-геологических и горнотехнических условий;</w:t>
      </w:r>
    </w:p>
    <w:p w14:paraId="67ADCCC0" w14:textId="77777777" w:rsidR="00A72EF5" w:rsidRPr="00870EE1" w:rsidRDefault="00A72EF5" w:rsidP="00A72EF5">
      <w:pPr>
        <w:numPr>
          <w:ilvl w:val="0"/>
          <w:numId w:val="2"/>
        </w:numPr>
        <w:tabs>
          <w:tab w:val="left" w:pos="48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определять на плане горных работ место установки горной техники и оборудования;</w:t>
      </w:r>
    </w:p>
    <w:p w14:paraId="1194D392" w14:textId="77777777" w:rsidR="00A72EF5" w:rsidRPr="00870EE1" w:rsidRDefault="00A72EF5" w:rsidP="00A72EF5">
      <w:pPr>
        <w:numPr>
          <w:ilvl w:val="0"/>
          <w:numId w:val="2"/>
        </w:numPr>
        <w:tabs>
          <w:tab w:val="left" w:pos="48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строить трассу вскрывающих выработок;</w:t>
      </w:r>
    </w:p>
    <w:p w14:paraId="15853825" w14:textId="77777777" w:rsidR="00A72EF5" w:rsidRPr="00870EE1" w:rsidRDefault="00A72EF5" w:rsidP="00A72EF5">
      <w:pPr>
        <w:numPr>
          <w:ilvl w:val="0"/>
          <w:numId w:val="2"/>
        </w:numPr>
        <w:tabs>
          <w:tab w:val="left" w:pos="48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формировать комплексы основного и вспомогательного оборудования.</w:t>
      </w:r>
    </w:p>
    <w:p w14:paraId="32C7AE72" w14:textId="77777777" w:rsidR="00A72EF5" w:rsidRPr="00870EE1" w:rsidRDefault="00A72EF5" w:rsidP="00A72E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0EE1">
        <w:rPr>
          <w:rFonts w:ascii="Times New Roman" w:hAnsi="Times New Roman" w:cs="Times New Roman"/>
          <w:b/>
          <w:bCs/>
          <w:sz w:val="28"/>
          <w:szCs w:val="28"/>
        </w:rPr>
        <w:t>знать:</w:t>
      </w:r>
    </w:p>
    <w:p w14:paraId="317C1E70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принципы выбора главных параметров карьера;</w:t>
      </w:r>
    </w:p>
    <w:p w14:paraId="01A86C0F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принципы выбора технологии и механизации открытых горных работ, способы добычи полезных ископаемых;</w:t>
      </w:r>
    </w:p>
    <w:p w14:paraId="354625DC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основные технологические требования и правила безопасности при ведении открытых горных работ;</w:t>
      </w:r>
    </w:p>
    <w:p w14:paraId="5F273B6B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способы добычи твердых полезных ископаемых, понятие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ο </w:t>
      </w: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карьерном поле, горном и земельном отводе, способы добычи твердых полезных ископаемых, запасы полезного ископаемого и его потери при разработке, влияние на окружающую среду;</w:t>
      </w:r>
    </w:p>
    <w:p w14:paraId="7F1F5CAF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 xml:space="preserve">взаимовлияние свойств горных пород на расположение горного и транспортного оборудования на уступе; </w:t>
      </w:r>
    </w:p>
    <w:p w14:paraId="7133A1CD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принципы развития горных работ и порядок отработки залежи;</w:t>
      </w:r>
    </w:p>
    <w:p w14:paraId="64D33BF8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порядок формирования рабочей зоны карьера, принципы выбора вскрытия рабочих горизонтов карьера, характеристики фронта горных работ, системы открытой разработки месторождения и ее параметры;</w:t>
      </w:r>
    </w:p>
    <w:p w14:paraId="16B074BC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технологические процессы, методы и способы ведения горных работ, технические средства, технологические нормативы, условия и детальный порядок осуществления технологических процессов (технологические регламенты);</w:t>
      </w:r>
    </w:p>
    <w:p w14:paraId="0A7B0965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типовые технологические схемы открытой разработки месторождений полезных ископаемых;</w:t>
      </w:r>
    </w:p>
    <w:p w14:paraId="2D242AE7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главные параметры карьера, вскрытие карьерного поля, системы открытой разработки, режим горных работ, технологию и механизацию открытых горных работ;</w:t>
      </w:r>
    </w:p>
    <w:p w14:paraId="5F8EB722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горно-геологических условий, назначения и специфику проведения горных работ; </w:t>
      </w:r>
    </w:p>
    <w:p w14:paraId="01147DAE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систем разработки и схем вскрытия месторождений в различных горно-геологических и горнотехнических условиях;</w:t>
      </w:r>
    </w:p>
    <w:p w14:paraId="0A262606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условия использования горнодобывающего оборудования применительно к конкретным задачам;</w:t>
      </w:r>
    </w:p>
    <w:p w14:paraId="748D754A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технологию осушения и проветривания горных выработок;</w:t>
      </w:r>
    </w:p>
    <w:p w14:paraId="71D99DAA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принципы построения и общую характеристику систем и элементов автоматизации горного производства;</w:t>
      </w:r>
    </w:p>
    <w:p w14:paraId="44827C11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технологию осушения и проветривания горных выработок;</w:t>
      </w:r>
    </w:p>
    <w:p w14:paraId="5CDE7503" w14:textId="77777777" w:rsidR="00A72EF5" w:rsidRPr="00870EE1" w:rsidRDefault="00A72EF5" w:rsidP="00A72EF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свойства и классификации горных пород; параметры состояния породных массивов;</w:t>
      </w:r>
    </w:p>
    <w:p w14:paraId="5D3BCFF3" w14:textId="77777777" w:rsidR="00A72EF5" w:rsidRPr="00870EE1" w:rsidRDefault="00A72EF5" w:rsidP="00A72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870EE1">
        <w:rPr>
          <w:rFonts w:ascii="Times New Roman" w:eastAsia="Times New Roman" w:hAnsi="Times New Roman" w:cs="Times New Roman"/>
          <w:bCs/>
          <w:sz w:val="28"/>
          <w:szCs w:val="28"/>
        </w:rPr>
        <w:t>закономерности изменения свойств горных пород и породных массивов под воздействием физических полей.</w:t>
      </w:r>
    </w:p>
    <w:p w14:paraId="70ECB09A" w14:textId="06D85AFE" w:rsidR="00A72EF5" w:rsidRDefault="00A72EF5" w:rsidP="00530F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3E639FB" w14:textId="77777777" w:rsidR="00530F50" w:rsidRPr="006C2220" w:rsidRDefault="00530F50" w:rsidP="00A72E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220">
        <w:rPr>
          <w:rFonts w:ascii="Times New Roman" w:hAnsi="Times New Roman" w:cs="Times New Roman"/>
          <w:b/>
          <w:sz w:val="28"/>
          <w:szCs w:val="28"/>
        </w:rPr>
        <w:lastRenderedPageBreak/>
        <w:t>Вопросы:</w:t>
      </w:r>
    </w:p>
    <w:p w14:paraId="524B0CDA" w14:textId="77777777" w:rsidR="00530F50" w:rsidRPr="006C2220" w:rsidRDefault="00530F50" w:rsidP="00530F5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6C2220">
        <w:rPr>
          <w:rStyle w:val="a3"/>
          <w:sz w:val="28"/>
          <w:szCs w:val="28"/>
        </w:rPr>
        <w:t>1. Что из перечисленного является ОСНОВНЫМ отличием россыпных месторождений от коренных?</w:t>
      </w:r>
      <w:r w:rsidRPr="006C2220">
        <w:rPr>
          <w:sz w:val="28"/>
          <w:szCs w:val="28"/>
        </w:rPr>
        <w:br/>
        <w:t>а) Глубина залегания</w:t>
      </w:r>
      <w:r w:rsidRPr="006C2220">
        <w:rPr>
          <w:sz w:val="28"/>
          <w:szCs w:val="28"/>
        </w:rPr>
        <w:br/>
        <w:t>б) Способ образования (элювиальный, аллювиальный и т.д.)</w:t>
      </w:r>
      <w:r w:rsidRPr="006C2220">
        <w:rPr>
          <w:sz w:val="28"/>
          <w:szCs w:val="28"/>
        </w:rPr>
        <w:br/>
        <w:t>в) </w:t>
      </w:r>
      <w:r w:rsidRPr="006C2220">
        <w:rPr>
          <w:rStyle w:val="a3"/>
          <w:sz w:val="28"/>
          <w:szCs w:val="28"/>
        </w:rPr>
        <w:t>Связь полезного компонента с горной породой (находится в рыхлом состоянии)</w:t>
      </w:r>
      <w:r w:rsidRPr="006C2220">
        <w:rPr>
          <w:sz w:val="28"/>
          <w:szCs w:val="28"/>
        </w:rPr>
        <w:br/>
        <w:t>г) Содержание полезного компонента</w:t>
      </w:r>
    </w:p>
    <w:p w14:paraId="459E5213" w14:textId="77777777" w:rsidR="006C2220" w:rsidRPr="006C2220" w:rsidRDefault="006C2220" w:rsidP="00530F5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rStyle w:val="a3"/>
          <w:sz w:val="28"/>
          <w:szCs w:val="28"/>
          <w:shd w:val="clear" w:color="auto" w:fill="FFFFFF"/>
        </w:rPr>
      </w:pPr>
    </w:p>
    <w:p w14:paraId="5CCBB018" w14:textId="65D083C0" w:rsidR="00530F50" w:rsidRPr="006C2220" w:rsidRDefault="00530F50" w:rsidP="00530F5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  <w:r w:rsidRPr="006C2220">
        <w:rPr>
          <w:rStyle w:val="a3"/>
          <w:sz w:val="28"/>
          <w:szCs w:val="28"/>
          <w:shd w:val="clear" w:color="auto" w:fill="FFFFFF"/>
        </w:rPr>
        <w:t>2. Для какого способа разработки характерно вскрытие путем создания искусственного водоема (копра)?</w:t>
      </w:r>
      <w:r w:rsidRPr="006C2220">
        <w:rPr>
          <w:sz w:val="28"/>
          <w:szCs w:val="28"/>
        </w:rPr>
        <w:br/>
      </w:r>
      <w:r w:rsidRPr="006C2220">
        <w:rPr>
          <w:sz w:val="28"/>
          <w:szCs w:val="28"/>
          <w:shd w:val="clear" w:color="auto" w:fill="FFFFFF"/>
        </w:rPr>
        <w:t xml:space="preserve">а) </w:t>
      </w:r>
      <w:proofErr w:type="gramStart"/>
      <w:r w:rsidRPr="006C2220">
        <w:rPr>
          <w:sz w:val="28"/>
          <w:szCs w:val="28"/>
          <w:shd w:val="clear" w:color="auto" w:fill="FFFFFF"/>
        </w:rPr>
        <w:t>Скреперно-бульдозерный</w:t>
      </w:r>
      <w:proofErr w:type="gramEnd"/>
      <w:r w:rsidRPr="006C2220">
        <w:rPr>
          <w:sz w:val="28"/>
          <w:szCs w:val="28"/>
          <w:shd w:val="clear" w:color="auto" w:fill="FFFFFF"/>
        </w:rPr>
        <w:t>.</w:t>
      </w:r>
      <w:r w:rsidRPr="006C2220">
        <w:rPr>
          <w:sz w:val="28"/>
          <w:szCs w:val="28"/>
        </w:rPr>
        <w:br/>
      </w:r>
      <w:r w:rsidRPr="006C2220">
        <w:rPr>
          <w:sz w:val="28"/>
          <w:szCs w:val="28"/>
          <w:shd w:val="clear" w:color="auto" w:fill="FFFFFF"/>
        </w:rPr>
        <w:t xml:space="preserve">б) Экскаваторный с </w:t>
      </w:r>
      <w:proofErr w:type="spellStart"/>
      <w:r w:rsidRPr="006C2220">
        <w:rPr>
          <w:sz w:val="28"/>
          <w:szCs w:val="28"/>
          <w:shd w:val="clear" w:color="auto" w:fill="FFFFFF"/>
        </w:rPr>
        <w:t>промприбором</w:t>
      </w:r>
      <w:proofErr w:type="spellEnd"/>
      <w:r w:rsidRPr="006C2220">
        <w:rPr>
          <w:sz w:val="28"/>
          <w:szCs w:val="28"/>
          <w:shd w:val="clear" w:color="auto" w:fill="FFFFFF"/>
        </w:rPr>
        <w:t>.</w:t>
      </w:r>
      <w:r w:rsidRPr="006C2220">
        <w:rPr>
          <w:sz w:val="28"/>
          <w:szCs w:val="28"/>
        </w:rPr>
        <w:br/>
      </w:r>
      <w:r w:rsidRPr="006C2220">
        <w:rPr>
          <w:sz w:val="28"/>
          <w:szCs w:val="28"/>
          <w:shd w:val="clear" w:color="auto" w:fill="FFFFFF"/>
        </w:rPr>
        <w:t>в) Дражный.</w:t>
      </w:r>
      <w:r w:rsidRPr="006C2220">
        <w:rPr>
          <w:sz w:val="28"/>
          <w:szCs w:val="28"/>
        </w:rPr>
        <w:br/>
      </w:r>
      <w:r w:rsidRPr="006C2220">
        <w:rPr>
          <w:sz w:val="28"/>
          <w:szCs w:val="28"/>
          <w:shd w:val="clear" w:color="auto" w:fill="FFFFFF"/>
        </w:rPr>
        <w:t>г) Гидравлический.</w:t>
      </w:r>
    </w:p>
    <w:p w14:paraId="65BF765F" w14:textId="77777777" w:rsidR="006C2220" w:rsidRPr="006C2220" w:rsidRDefault="006C2220" w:rsidP="00530F5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rStyle w:val="a3"/>
          <w:sz w:val="28"/>
          <w:szCs w:val="28"/>
        </w:rPr>
      </w:pPr>
    </w:p>
    <w:p w14:paraId="6E54F493" w14:textId="5B4EBFCD" w:rsidR="00530F50" w:rsidRPr="006C2220" w:rsidRDefault="00364D99" w:rsidP="00530F5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6C2220">
        <w:rPr>
          <w:rStyle w:val="a3"/>
          <w:sz w:val="28"/>
          <w:szCs w:val="28"/>
        </w:rPr>
        <w:t>3</w:t>
      </w:r>
      <w:r w:rsidR="00530F50" w:rsidRPr="006C2220">
        <w:rPr>
          <w:rStyle w:val="a3"/>
          <w:sz w:val="28"/>
          <w:szCs w:val="28"/>
        </w:rPr>
        <w:t>. Выберите ВСЕ правильные варианты. К открытым горным работам на россыпях относятся:</w:t>
      </w:r>
      <w:r w:rsidR="00530F50" w:rsidRPr="006C2220">
        <w:rPr>
          <w:sz w:val="28"/>
          <w:szCs w:val="28"/>
        </w:rPr>
        <w:br/>
        <w:t>а) </w:t>
      </w:r>
      <w:r w:rsidR="00530F50" w:rsidRPr="006C2220">
        <w:rPr>
          <w:rStyle w:val="a3"/>
          <w:sz w:val="28"/>
          <w:szCs w:val="28"/>
        </w:rPr>
        <w:t>Дражная разработка</w:t>
      </w:r>
      <w:r w:rsidR="00530F50" w:rsidRPr="006C2220">
        <w:rPr>
          <w:sz w:val="28"/>
          <w:szCs w:val="28"/>
        </w:rPr>
        <w:br/>
        <w:t>б) Скважинная гидродобыча</w:t>
      </w:r>
      <w:r w:rsidR="00530F50" w:rsidRPr="006C2220">
        <w:rPr>
          <w:sz w:val="28"/>
          <w:szCs w:val="28"/>
        </w:rPr>
        <w:br/>
        <w:t>в) </w:t>
      </w:r>
      <w:r w:rsidR="00530F50" w:rsidRPr="006C2220">
        <w:rPr>
          <w:rStyle w:val="a3"/>
          <w:sz w:val="28"/>
          <w:szCs w:val="28"/>
        </w:rPr>
        <w:t xml:space="preserve">Экскаваторная разработка с обогащением в </w:t>
      </w:r>
      <w:proofErr w:type="spellStart"/>
      <w:r w:rsidR="00530F50" w:rsidRPr="006C2220">
        <w:rPr>
          <w:rStyle w:val="a3"/>
          <w:sz w:val="28"/>
          <w:szCs w:val="28"/>
        </w:rPr>
        <w:t>промприборе</w:t>
      </w:r>
      <w:proofErr w:type="spellEnd"/>
      <w:r w:rsidR="00530F50" w:rsidRPr="006C2220">
        <w:rPr>
          <w:sz w:val="28"/>
          <w:szCs w:val="28"/>
        </w:rPr>
        <w:br/>
        <w:t>г) Подземное выщелачивание</w:t>
      </w:r>
    </w:p>
    <w:p w14:paraId="7D2D01AF" w14:textId="77777777" w:rsidR="006C2220" w:rsidRPr="006C2220" w:rsidRDefault="006C2220" w:rsidP="00530F5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rStyle w:val="a3"/>
          <w:sz w:val="28"/>
          <w:szCs w:val="28"/>
        </w:rPr>
      </w:pPr>
    </w:p>
    <w:p w14:paraId="0D97184E" w14:textId="4AB9DE55" w:rsidR="00530F50" w:rsidRPr="006C2220" w:rsidRDefault="00364D99" w:rsidP="00530F5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6C2220">
        <w:rPr>
          <w:rStyle w:val="a3"/>
          <w:sz w:val="28"/>
          <w:szCs w:val="28"/>
        </w:rPr>
        <w:t>4</w:t>
      </w:r>
      <w:r w:rsidR="00530F50" w:rsidRPr="006C2220">
        <w:rPr>
          <w:rStyle w:val="a3"/>
          <w:sz w:val="28"/>
          <w:szCs w:val="28"/>
        </w:rPr>
        <w:t>. Какой тип карьера характерен для разработки больших по площади, но неглубоких россыпных месторождений?</w:t>
      </w:r>
      <w:r w:rsidR="00530F50" w:rsidRPr="006C2220">
        <w:rPr>
          <w:sz w:val="28"/>
          <w:szCs w:val="28"/>
        </w:rPr>
        <w:br/>
        <w:t>а) Глубокий карьер с крутыми бортами</w:t>
      </w:r>
      <w:r w:rsidR="00530F50" w:rsidRPr="006C2220">
        <w:rPr>
          <w:sz w:val="28"/>
          <w:szCs w:val="28"/>
        </w:rPr>
        <w:br/>
        <w:t>б) </w:t>
      </w:r>
      <w:r w:rsidR="00530F50" w:rsidRPr="006C2220">
        <w:rPr>
          <w:rStyle w:val="a3"/>
          <w:sz w:val="28"/>
          <w:szCs w:val="28"/>
        </w:rPr>
        <w:t>Надводный разрез (траншея)</w:t>
      </w:r>
      <w:r w:rsidR="00530F50" w:rsidRPr="006C2220">
        <w:rPr>
          <w:sz w:val="28"/>
          <w:szCs w:val="28"/>
        </w:rPr>
        <w:br/>
        <w:t>в) Подземный рудник</w:t>
      </w:r>
      <w:r w:rsidR="00530F50" w:rsidRPr="006C2220">
        <w:rPr>
          <w:sz w:val="28"/>
          <w:szCs w:val="28"/>
        </w:rPr>
        <w:br/>
        <w:t>г) Шахтный ствол</w:t>
      </w:r>
    </w:p>
    <w:p w14:paraId="42A69B59" w14:textId="77777777" w:rsidR="006C2220" w:rsidRPr="006C2220" w:rsidRDefault="006C2220" w:rsidP="00530F5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rStyle w:val="a3"/>
          <w:sz w:val="28"/>
          <w:szCs w:val="28"/>
          <w:shd w:val="clear" w:color="auto" w:fill="FFFFFF"/>
        </w:rPr>
      </w:pPr>
    </w:p>
    <w:p w14:paraId="53929B48" w14:textId="5AF123F7" w:rsidR="00530F50" w:rsidRPr="006C2220" w:rsidRDefault="00364D99" w:rsidP="00530F5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  <w:r w:rsidRPr="006C2220">
        <w:rPr>
          <w:rStyle w:val="a3"/>
          <w:sz w:val="28"/>
          <w:szCs w:val="28"/>
          <w:shd w:val="clear" w:color="auto" w:fill="FFFFFF"/>
        </w:rPr>
        <w:t>5</w:t>
      </w:r>
      <w:r w:rsidR="00530F50" w:rsidRPr="006C2220">
        <w:rPr>
          <w:rStyle w:val="a3"/>
          <w:sz w:val="28"/>
          <w:szCs w:val="28"/>
          <w:shd w:val="clear" w:color="auto" w:fill="FFFFFF"/>
        </w:rPr>
        <w:t>. Какие виды работ входят в комплекс работ по вскрытию месторождения? (Выберите все верные варианты)</w:t>
      </w:r>
      <w:r w:rsidR="00530F50" w:rsidRPr="006C2220">
        <w:rPr>
          <w:sz w:val="28"/>
          <w:szCs w:val="28"/>
        </w:rPr>
        <w:br/>
      </w:r>
      <w:r w:rsidR="00530F50" w:rsidRPr="006C2220">
        <w:rPr>
          <w:sz w:val="28"/>
          <w:szCs w:val="28"/>
          <w:shd w:val="clear" w:color="auto" w:fill="FFFFFF"/>
        </w:rPr>
        <w:t>а) Проходка капитальной траншеи.</w:t>
      </w:r>
      <w:r w:rsidR="00530F50" w:rsidRPr="006C2220">
        <w:rPr>
          <w:sz w:val="28"/>
          <w:szCs w:val="28"/>
        </w:rPr>
        <w:br/>
      </w:r>
      <w:r w:rsidR="00530F50" w:rsidRPr="006C2220">
        <w:rPr>
          <w:sz w:val="28"/>
          <w:szCs w:val="28"/>
          <w:shd w:val="clear" w:color="auto" w:fill="FFFFFF"/>
        </w:rPr>
        <w:t>б) Строительство подъездных путей и площадок для техники.</w:t>
      </w:r>
      <w:r w:rsidR="00530F50" w:rsidRPr="006C2220">
        <w:rPr>
          <w:sz w:val="28"/>
          <w:szCs w:val="28"/>
        </w:rPr>
        <w:br/>
      </w:r>
      <w:r w:rsidR="00530F50" w:rsidRPr="006C2220">
        <w:rPr>
          <w:sz w:val="28"/>
          <w:szCs w:val="28"/>
          <w:shd w:val="clear" w:color="auto" w:fill="FFFFFF"/>
        </w:rPr>
        <w:t>в) Непосредственная добыча и промывка песков.</w:t>
      </w:r>
      <w:r w:rsidR="00530F50" w:rsidRPr="006C2220">
        <w:rPr>
          <w:sz w:val="28"/>
          <w:szCs w:val="28"/>
        </w:rPr>
        <w:br/>
      </w:r>
      <w:r w:rsidR="00530F50" w:rsidRPr="006C2220">
        <w:rPr>
          <w:sz w:val="28"/>
          <w:szCs w:val="28"/>
          <w:shd w:val="clear" w:color="auto" w:fill="FFFFFF"/>
        </w:rPr>
        <w:t>г) Организация системы водоотлива и осушения.</w:t>
      </w:r>
      <w:r w:rsidR="00530F50" w:rsidRPr="006C2220">
        <w:rPr>
          <w:sz w:val="28"/>
          <w:szCs w:val="28"/>
        </w:rPr>
        <w:br/>
      </w:r>
      <w:r w:rsidR="00530F50" w:rsidRPr="006C2220">
        <w:rPr>
          <w:sz w:val="28"/>
          <w:szCs w:val="28"/>
          <w:shd w:val="clear" w:color="auto" w:fill="FFFFFF"/>
        </w:rPr>
        <w:t>д) Отсыпка внешних отвалов.</w:t>
      </w:r>
      <w:r w:rsidR="00530F50" w:rsidRPr="006C2220">
        <w:rPr>
          <w:sz w:val="28"/>
          <w:szCs w:val="28"/>
        </w:rPr>
        <w:br/>
      </w:r>
      <w:r w:rsidR="00530F50" w:rsidRPr="006C2220">
        <w:rPr>
          <w:sz w:val="28"/>
          <w:szCs w:val="28"/>
          <w:shd w:val="clear" w:color="auto" w:fill="FFFFFF"/>
        </w:rPr>
        <w:t>е) Проведение взрывных работ.</w:t>
      </w:r>
    </w:p>
    <w:p w14:paraId="0CA27A14" w14:textId="77777777" w:rsidR="006C2220" w:rsidRDefault="006C2220" w:rsidP="00530F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59413F" w14:textId="77777777" w:rsidR="006C2220" w:rsidRDefault="006C2220" w:rsidP="00530F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28D4D9" w14:textId="77777777" w:rsidR="006C2220" w:rsidRDefault="006C2220" w:rsidP="00530F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7A3CD4" w14:textId="77777777" w:rsidR="006C2220" w:rsidRDefault="006C2220" w:rsidP="00530F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7C9377" w14:textId="77777777" w:rsidR="006C2220" w:rsidRDefault="006C2220" w:rsidP="00530F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321F37" w14:textId="77777777" w:rsidR="006C2220" w:rsidRDefault="006C2220" w:rsidP="00530F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E43270" w14:textId="77777777" w:rsidR="006C2220" w:rsidRDefault="006C2220" w:rsidP="00530F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6FA1AA" w14:textId="77777777" w:rsidR="006C2220" w:rsidRDefault="006C2220" w:rsidP="00530F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99F2B1" w14:textId="77777777" w:rsidR="006C2220" w:rsidRDefault="006C2220" w:rsidP="00530F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00348F" w14:textId="77777777" w:rsidR="006C2220" w:rsidRPr="006C2220" w:rsidRDefault="006C2220" w:rsidP="00530F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37A7C2" w14:textId="44BC05AB" w:rsidR="00530F50" w:rsidRPr="006C2220" w:rsidRDefault="00364D99" w:rsidP="00530F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22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6</w:t>
      </w:r>
      <w:r w:rsidR="00530F50" w:rsidRPr="006C22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Установите соответствие между типом рельефа и характерной для него схемой вскрытия: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33"/>
        <w:gridCol w:w="4482"/>
      </w:tblGrid>
      <w:tr w:rsidR="00530F50" w:rsidRPr="006C2220" w14:paraId="1044D207" w14:textId="77777777" w:rsidTr="00626A55">
        <w:trPr>
          <w:trHeight w:val="337"/>
          <w:tblHeader/>
        </w:trPr>
        <w:tc>
          <w:tcPr>
            <w:tcW w:w="0" w:type="auto"/>
            <w:tcBorders>
              <w:top w:val="nil"/>
              <w:left w:val="nil"/>
              <w:bottom w:val="single" w:sz="4" w:space="0" w:color="BBBBBB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0A2BB01F" w14:textId="77777777" w:rsidR="00530F50" w:rsidRPr="006C2220" w:rsidRDefault="00530F50" w:rsidP="00626A5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рельефа (А)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BBBBB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9104571" w14:textId="77777777" w:rsidR="00530F50" w:rsidRPr="006C2220" w:rsidRDefault="00530F50" w:rsidP="00626A55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Схема вскрытия (Б)</w:t>
            </w:r>
          </w:p>
        </w:tc>
      </w:tr>
      <w:tr w:rsidR="00530F50" w:rsidRPr="006C2220" w14:paraId="5E5EB7C3" w14:textId="77777777" w:rsidTr="00626A55"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B39FF14" w14:textId="77777777" w:rsidR="00530F50" w:rsidRPr="006C2220" w:rsidRDefault="00530F50" w:rsidP="0062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Равнинный рельеф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AFB865F" w14:textId="77777777" w:rsidR="00530F50" w:rsidRPr="006C2220" w:rsidRDefault="00530F50" w:rsidP="0062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Поперечные траншеи по склону</w:t>
            </w:r>
          </w:p>
        </w:tc>
      </w:tr>
      <w:tr w:rsidR="00530F50" w:rsidRPr="006C2220" w14:paraId="1B86BF5F" w14:textId="77777777" w:rsidTr="00626A55"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2BC9817" w14:textId="77777777" w:rsidR="00530F50" w:rsidRPr="006C2220" w:rsidRDefault="00530F50" w:rsidP="0062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Холмистый рельеф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23ABE8" w14:textId="77777777" w:rsidR="00530F50" w:rsidRPr="006C2220" w:rsidRDefault="00530F50" w:rsidP="0062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Продольные траншеи</w:t>
            </w:r>
          </w:p>
        </w:tc>
      </w:tr>
      <w:tr w:rsidR="00530F50" w:rsidRPr="006C2220" w14:paraId="5B0D8B4A" w14:textId="77777777" w:rsidTr="00626A55"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1B685C0E" w14:textId="77777777" w:rsidR="00530F50" w:rsidRPr="006C2220" w:rsidRDefault="00530F50" w:rsidP="0062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Горный рельеф (склоны, распадки)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DA055F0" w14:textId="77777777" w:rsidR="00530F50" w:rsidRPr="006C2220" w:rsidRDefault="00530F50" w:rsidP="0062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Радиальные траншеи от центра</w:t>
            </w:r>
          </w:p>
        </w:tc>
      </w:tr>
      <w:tr w:rsidR="00530F50" w:rsidRPr="006C2220" w14:paraId="372E34E8" w14:textId="77777777" w:rsidTr="00626A55"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31A56B14" w14:textId="77777777" w:rsidR="00530F50" w:rsidRPr="006C2220" w:rsidRDefault="00530F50" w:rsidP="00626A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09A5E6" w14:textId="77777777" w:rsidR="00530F50" w:rsidRPr="006C2220" w:rsidRDefault="00530F50" w:rsidP="0062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Сплошное площадное вскрытие</w:t>
            </w:r>
          </w:p>
        </w:tc>
      </w:tr>
    </w:tbl>
    <w:p w14:paraId="1AED3E00" w14:textId="77777777" w:rsidR="006C2220" w:rsidRDefault="006C2220" w:rsidP="00530F5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14:paraId="70BE18BD" w14:textId="49B4633D" w:rsidR="00530F50" w:rsidRPr="006C2220" w:rsidRDefault="00364D99" w:rsidP="00530F50">
      <w:pPr>
        <w:pStyle w:val="ds-markdown-paragraph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shd w:val="clear" w:color="auto" w:fill="FFFFFF"/>
        </w:rPr>
      </w:pPr>
      <w:r w:rsidRPr="006C2220">
        <w:rPr>
          <w:b/>
          <w:bCs/>
          <w:sz w:val="28"/>
          <w:szCs w:val="28"/>
        </w:rPr>
        <w:t>7</w:t>
      </w:r>
      <w:r w:rsidR="00530F50" w:rsidRPr="006C2220">
        <w:rPr>
          <w:b/>
          <w:bCs/>
          <w:sz w:val="28"/>
          <w:szCs w:val="28"/>
        </w:rPr>
        <w:t>. Какие мероприятия включаются в подготовительные работы? (Выберите все верные варианты)</w:t>
      </w:r>
      <w:r w:rsidR="00530F50" w:rsidRPr="006C2220">
        <w:rPr>
          <w:sz w:val="28"/>
          <w:szCs w:val="28"/>
        </w:rPr>
        <w:br/>
        <w:t>а) Расчистка территории (вырубка леса, корчевка пней, удаление кустарника).</w:t>
      </w:r>
      <w:r w:rsidR="00530F50" w:rsidRPr="006C2220">
        <w:rPr>
          <w:sz w:val="28"/>
          <w:szCs w:val="28"/>
        </w:rPr>
        <w:br/>
        <w:t>б) Строительство постоянных и временных дорог.</w:t>
      </w:r>
      <w:r w:rsidR="00530F50" w:rsidRPr="006C2220">
        <w:rPr>
          <w:sz w:val="28"/>
          <w:szCs w:val="28"/>
        </w:rPr>
        <w:br/>
        <w:t>в) Непосредственная выемка полезного ископаемого.</w:t>
      </w:r>
      <w:r w:rsidR="00530F50" w:rsidRPr="006C2220">
        <w:rPr>
          <w:sz w:val="28"/>
          <w:szCs w:val="28"/>
        </w:rPr>
        <w:br/>
        <w:t>г) Подготовка производственной базы (ремонтные мастерские, склады).</w:t>
      </w:r>
      <w:r w:rsidR="00530F50" w:rsidRPr="006C2220">
        <w:rPr>
          <w:sz w:val="28"/>
          <w:szCs w:val="28"/>
        </w:rPr>
        <w:br/>
        <w:t>д) Строительство линий энергоснабжения, водоснабжения и связи.</w:t>
      </w:r>
      <w:r w:rsidR="00530F50" w:rsidRPr="006C2220">
        <w:rPr>
          <w:sz w:val="28"/>
          <w:szCs w:val="28"/>
        </w:rPr>
        <w:br/>
        <w:t>е) Проведение</w:t>
      </w:r>
      <w:r w:rsidR="00530F50" w:rsidRPr="006C2220">
        <w:rPr>
          <w:sz w:val="28"/>
          <w:szCs w:val="28"/>
          <w:shd w:val="clear" w:color="auto" w:fill="FFFFFF"/>
        </w:rPr>
        <w:t xml:space="preserve"> взрывных работ на добычных уступах.</w:t>
      </w:r>
    </w:p>
    <w:p w14:paraId="30D57FBC" w14:textId="1A2039FA" w:rsidR="00A310EE" w:rsidRDefault="00A310EE" w:rsidP="006A2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7036A2" w14:textId="57F307D1" w:rsidR="006C2220" w:rsidRDefault="006C2220" w:rsidP="006A2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39592AD" w14:textId="3C60E88B" w:rsidR="00A72EF5" w:rsidRPr="006C2220" w:rsidRDefault="00A72EF5" w:rsidP="006A2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220">
        <w:rPr>
          <w:rFonts w:ascii="Times New Roman" w:hAnsi="Times New Roman" w:cs="Times New Roman"/>
          <w:sz w:val="28"/>
          <w:szCs w:val="28"/>
        </w:rPr>
        <w:lastRenderedPageBreak/>
        <w:t>Ключ к тесту: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91"/>
        <w:gridCol w:w="4892"/>
      </w:tblGrid>
      <w:tr w:rsidR="00A72EF5" w:rsidRPr="006C2220" w14:paraId="571CDB66" w14:textId="77777777" w:rsidTr="00A72EF5">
        <w:tc>
          <w:tcPr>
            <w:tcW w:w="4891" w:type="dxa"/>
          </w:tcPr>
          <w:p w14:paraId="78F42B1E" w14:textId="121B96B4" w:rsidR="00A72EF5" w:rsidRPr="006C2220" w:rsidRDefault="00A72EF5" w:rsidP="006A20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220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4892" w:type="dxa"/>
          </w:tcPr>
          <w:p w14:paraId="4A270CA4" w14:textId="5CAE6B00" w:rsidR="00A72EF5" w:rsidRPr="006C2220" w:rsidRDefault="00A72EF5" w:rsidP="006A20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220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</w:tr>
      <w:tr w:rsidR="00A72EF5" w:rsidRPr="006C2220" w14:paraId="25D4F35B" w14:textId="77777777" w:rsidTr="00A72EF5">
        <w:tc>
          <w:tcPr>
            <w:tcW w:w="4891" w:type="dxa"/>
          </w:tcPr>
          <w:p w14:paraId="0919C082" w14:textId="77777777" w:rsidR="00A72EF5" w:rsidRPr="006C2220" w:rsidRDefault="00A72EF5" w:rsidP="00A72EF5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</w:tcPr>
          <w:p w14:paraId="3BFAF6A5" w14:textId="60C7AFBE" w:rsidR="00A72EF5" w:rsidRPr="006C2220" w:rsidRDefault="00A72EF5" w:rsidP="006A20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2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</w:p>
        </w:tc>
      </w:tr>
      <w:tr w:rsidR="00A72EF5" w:rsidRPr="006C2220" w14:paraId="5D54C8EA" w14:textId="77777777" w:rsidTr="00A72EF5">
        <w:tc>
          <w:tcPr>
            <w:tcW w:w="4891" w:type="dxa"/>
          </w:tcPr>
          <w:p w14:paraId="7588B49C" w14:textId="77777777" w:rsidR="00A72EF5" w:rsidRPr="006C2220" w:rsidRDefault="00A72EF5" w:rsidP="00A72EF5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</w:tcPr>
          <w:p w14:paraId="1885BA9D" w14:textId="282C1560" w:rsidR="00A72EF5" w:rsidRPr="006C2220" w:rsidRDefault="00A72EF5" w:rsidP="006A20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2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</w:p>
        </w:tc>
      </w:tr>
      <w:tr w:rsidR="00A72EF5" w:rsidRPr="006C2220" w14:paraId="7E45886C" w14:textId="77777777" w:rsidTr="00A72EF5">
        <w:tc>
          <w:tcPr>
            <w:tcW w:w="4891" w:type="dxa"/>
          </w:tcPr>
          <w:p w14:paraId="18AC9579" w14:textId="77777777" w:rsidR="00A72EF5" w:rsidRPr="006C2220" w:rsidRDefault="00A72EF5" w:rsidP="00A72EF5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</w:tcPr>
          <w:p w14:paraId="2FEEFBFB" w14:textId="66561B8A" w:rsidR="00A72EF5" w:rsidRPr="006C2220" w:rsidRDefault="00A72EF5" w:rsidP="006A20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2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а, в</w:t>
            </w:r>
          </w:p>
        </w:tc>
      </w:tr>
      <w:tr w:rsidR="00A72EF5" w:rsidRPr="006C2220" w14:paraId="3F73497F" w14:textId="77777777" w:rsidTr="00A72EF5">
        <w:tc>
          <w:tcPr>
            <w:tcW w:w="4891" w:type="dxa"/>
          </w:tcPr>
          <w:p w14:paraId="4C8F98EF" w14:textId="77777777" w:rsidR="00A72EF5" w:rsidRPr="006C2220" w:rsidRDefault="00A72EF5" w:rsidP="00A72EF5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</w:tcPr>
          <w:p w14:paraId="3BEAF2D9" w14:textId="29396D65" w:rsidR="00A72EF5" w:rsidRPr="006C2220" w:rsidRDefault="00A72EF5" w:rsidP="006A20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2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</w:t>
            </w:r>
          </w:p>
        </w:tc>
      </w:tr>
      <w:tr w:rsidR="00A72EF5" w:rsidRPr="006C2220" w14:paraId="3E3F7931" w14:textId="77777777" w:rsidTr="00A72EF5">
        <w:tc>
          <w:tcPr>
            <w:tcW w:w="4891" w:type="dxa"/>
          </w:tcPr>
          <w:p w14:paraId="44D75EBC" w14:textId="77777777" w:rsidR="00A72EF5" w:rsidRPr="006C2220" w:rsidRDefault="00A72EF5" w:rsidP="00A72EF5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</w:tcPr>
          <w:p w14:paraId="155A24B9" w14:textId="03F4EDDE" w:rsidR="00A72EF5" w:rsidRPr="006C2220" w:rsidRDefault="00A72EF5" w:rsidP="006A20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2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а, </w:t>
            </w:r>
            <w:proofErr w:type="gramStart"/>
            <w:r w:rsidRPr="006C22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proofErr w:type="gramEnd"/>
          </w:p>
        </w:tc>
      </w:tr>
      <w:tr w:rsidR="00A72EF5" w:rsidRPr="006C2220" w14:paraId="246122BE" w14:textId="77777777" w:rsidTr="00A72EF5">
        <w:tc>
          <w:tcPr>
            <w:tcW w:w="4891" w:type="dxa"/>
          </w:tcPr>
          <w:p w14:paraId="2419182E" w14:textId="77777777" w:rsidR="00A72EF5" w:rsidRPr="006C2220" w:rsidRDefault="00A72EF5" w:rsidP="00A72EF5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</w:tcPr>
          <w:p w14:paraId="3590511A" w14:textId="77777777" w:rsidR="00A72EF5" w:rsidRPr="006C2220" w:rsidRDefault="00A72EF5" w:rsidP="00A72EF5">
            <w:pPr>
              <w:pStyle w:val="ds-markdown-paragraph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6C2220">
              <w:rPr>
                <w:sz w:val="28"/>
                <w:szCs w:val="28"/>
                <w:shd w:val="clear" w:color="auto" w:fill="FFFFFF"/>
              </w:rPr>
              <w:t>1-Б</w:t>
            </w:r>
          </w:p>
          <w:p w14:paraId="6BD7DC65" w14:textId="733F79BC" w:rsidR="00A72EF5" w:rsidRPr="006C2220" w:rsidRDefault="00A72EF5" w:rsidP="00A72EF5">
            <w:pPr>
              <w:pStyle w:val="ds-markdown-paragraph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6C2220">
              <w:rPr>
                <w:sz w:val="28"/>
                <w:szCs w:val="28"/>
                <w:shd w:val="clear" w:color="auto" w:fill="FFFFFF"/>
              </w:rPr>
              <w:t>2-В</w:t>
            </w:r>
          </w:p>
          <w:p w14:paraId="71C16C35" w14:textId="63BDBE77" w:rsidR="00A72EF5" w:rsidRPr="006C2220" w:rsidRDefault="00A72EF5" w:rsidP="00A72EF5">
            <w:pPr>
              <w:pStyle w:val="ds-markdown-paragraph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6C2220">
              <w:rPr>
                <w:sz w:val="28"/>
                <w:szCs w:val="28"/>
                <w:shd w:val="clear" w:color="auto" w:fill="FFFFFF"/>
              </w:rPr>
              <w:t>3-А</w:t>
            </w:r>
          </w:p>
        </w:tc>
      </w:tr>
      <w:tr w:rsidR="00A72EF5" w:rsidRPr="006C2220" w14:paraId="1364B9E5" w14:textId="77777777" w:rsidTr="00A72EF5">
        <w:tc>
          <w:tcPr>
            <w:tcW w:w="4891" w:type="dxa"/>
          </w:tcPr>
          <w:p w14:paraId="3D7EA5AB" w14:textId="77777777" w:rsidR="00A72EF5" w:rsidRPr="006C2220" w:rsidRDefault="00A72EF5" w:rsidP="00A72EF5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</w:tcPr>
          <w:p w14:paraId="3EA6785F" w14:textId="500B9E7C" w:rsidR="00A72EF5" w:rsidRPr="006C2220" w:rsidRDefault="00A72EF5" w:rsidP="006A20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2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а)</w:t>
            </w:r>
            <w:proofErr w:type="gramStart"/>
            <w:r w:rsidRPr="006C22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,б</w:t>
            </w:r>
            <w:proofErr w:type="gramEnd"/>
            <w:r w:rsidRPr="006C22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),г),д)</w:t>
            </w:r>
          </w:p>
        </w:tc>
      </w:tr>
    </w:tbl>
    <w:p w14:paraId="6CC5E9BF" w14:textId="77777777" w:rsidR="00A72EF5" w:rsidRPr="006C2220" w:rsidRDefault="00A72EF5" w:rsidP="006A20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72EF5" w:rsidRPr="006C2220" w:rsidSect="006C2220">
      <w:pgSz w:w="11900" w:h="16840"/>
      <w:pgMar w:top="1017" w:right="724" w:bottom="142" w:left="1609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B358E"/>
    <w:multiLevelType w:val="hybridMultilevel"/>
    <w:tmpl w:val="82DA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A55B1"/>
    <w:multiLevelType w:val="hybridMultilevel"/>
    <w:tmpl w:val="412CA430"/>
    <w:lvl w:ilvl="0" w:tplc="EAA6A57A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">
    <w:nsid w:val="710B794F"/>
    <w:multiLevelType w:val="multilevel"/>
    <w:tmpl w:val="44C24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A02"/>
    <w:rsid w:val="00046202"/>
    <w:rsid w:val="00081819"/>
    <w:rsid w:val="00104A02"/>
    <w:rsid w:val="00134117"/>
    <w:rsid w:val="00155449"/>
    <w:rsid w:val="00163746"/>
    <w:rsid w:val="0016585A"/>
    <w:rsid w:val="001958C7"/>
    <w:rsid w:val="00257BAE"/>
    <w:rsid w:val="00292E90"/>
    <w:rsid w:val="002A3087"/>
    <w:rsid w:val="002E4ED6"/>
    <w:rsid w:val="0032198E"/>
    <w:rsid w:val="00364D99"/>
    <w:rsid w:val="003B08A1"/>
    <w:rsid w:val="003D6D2A"/>
    <w:rsid w:val="003F4B00"/>
    <w:rsid w:val="004038FD"/>
    <w:rsid w:val="00430DA0"/>
    <w:rsid w:val="00441889"/>
    <w:rsid w:val="004440BE"/>
    <w:rsid w:val="00445CB1"/>
    <w:rsid w:val="004D1F08"/>
    <w:rsid w:val="00502368"/>
    <w:rsid w:val="005105E8"/>
    <w:rsid w:val="00530F50"/>
    <w:rsid w:val="005366FB"/>
    <w:rsid w:val="00563C42"/>
    <w:rsid w:val="005A4CD7"/>
    <w:rsid w:val="005D2689"/>
    <w:rsid w:val="005F4AAB"/>
    <w:rsid w:val="006A2031"/>
    <w:rsid w:val="006C2220"/>
    <w:rsid w:val="007E1B4B"/>
    <w:rsid w:val="00870EE1"/>
    <w:rsid w:val="008C3A20"/>
    <w:rsid w:val="008C4F5F"/>
    <w:rsid w:val="0090778A"/>
    <w:rsid w:val="00A310EE"/>
    <w:rsid w:val="00A64D48"/>
    <w:rsid w:val="00A72EF5"/>
    <w:rsid w:val="00AA40BF"/>
    <w:rsid w:val="00AD1EFC"/>
    <w:rsid w:val="00AF1CD5"/>
    <w:rsid w:val="00B544CE"/>
    <w:rsid w:val="00B63832"/>
    <w:rsid w:val="00BD72DC"/>
    <w:rsid w:val="00D205AE"/>
    <w:rsid w:val="00D70F13"/>
    <w:rsid w:val="00D800E4"/>
    <w:rsid w:val="00DA2024"/>
    <w:rsid w:val="00E43FEB"/>
    <w:rsid w:val="00EF0690"/>
    <w:rsid w:val="00F2531A"/>
    <w:rsid w:val="00F76DCE"/>
    <w:rsid w:val="00F7723F"/>
    <w:rsid w:val="00F87167"/>
    <w:rsid w:val="00F95C2A"/>
    <w:rsid w:val="00FC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1D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08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08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B08A1"/>
    <w:rPr>
      <w:b/>
      <w:bCs/>
    </w:rPr>
  </w:style>
  <w:style w:type="paragraph" w:customStyle="1" w:styleId="ds-markdown-paragraph">
    <w:name w:val="ds-markdown-paragraph"/>
    <w:basedOn w:val="a"/>
    <w:rsid w:val="003B0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30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72E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08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08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B08A1"/>
    <w:rPr>
      <w:b/>
      <w:bCs/>
    </w:rPr>
  </w:style>
  <w:style w:type="paragraph" w:customStyle="1" w:styleId="ds-markdown-paragraph">
    <w:name w:val="ds-markdown-paragraph"/>
    <w:basedOn w:val="a"/>
    <w:rsid w:val="003B0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530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72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6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FCHGST</cp:lastModifiedBy>
  <cp:revision>4</cp:revision>
  <dcterms:created xsi:type="dcterms:W3CDTF">2025-10-13T08:27:00Z</dcterms:created>
  <dcterms:modified xsi:type="dcterms:W3CDTF">2025-10-17T10:12:00Z</dcterms:modified>
</cp:coreProperties>
</file>